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0" w:rsidRDefault="005A0A20" w:rsidP="005A0A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подлежит жилищному контролю</w:t>
      </w:r>
    </w:p>
    <w:p w:rsidR="005A0A20" w:rsidRDefault="005A0A20" w:rsidP="005A0A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Чернавского сельсовета</w:t>
      </w:r>
    </w:p>
    <w:p w:rsidR="005A0A20" w:rsidRDefault="005A0A20" w:rsidP="005A0A20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5A0A20" w:rsidTr="005A0A20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ИНН</w:t>
            </w:r>
          </w:p>
        </w:tc>
      </w:tr>
      <w:tr w:rsidR="005A0A20" w:rsidTr="005A0A20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Физические лица</w:t>
            </w:r>
          </w:p>
        </w:tc>
      </w:tr>
      <w:tr w:rsidR="005A0A20" w:rsidTr="005A0A20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</w:pPr>
            <w:r>
              <w:t>Никифоров Павел Николаевич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д. Осиновка,  ул. Центральная, д.5-1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A20" w:rsidRDefault="005A0A20">
            <w:pPr>
              <w:pStyle w:val="TableContents"/>
              <w:jc w:val="center"/>
            </w:pPr>
            <w:r>
              <w:t>451800691231</w:t>
            </w:r>
          </w:p>
        </w:tc>
      </w:tr>
    </w:tbl>
    <w:p w:rsidR="005A0A20" w:rsidRDefault="005A0A20" w:rsidP="005A0A20"/>
    <w:p w:rsidR="009E3CC7" w:rsidRDefault="009E3CC7"/>
    <w:sectPr w:rsidR="009E3CC7" w:rsidSect="009E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0A20"/>
    <w:rsid w:val="0051448B"/>
    <w:rsid w:val="005A0A20"/>
    <w:rsid w:val="009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A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0A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2018-12-04T04:43:00Z</dcterms:created>
  <dcterms:modified xsi:type="dcterms:W3CDTF">2018-12-04T04:43:00Z</dcterms:modified>
</cp:coreProperties>
</file>